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F94" w:rsidRDefault="00A40F94" w:rsidP="00A40F94">
      <w:pPr>
        <w:ind w:right="282"/>
        <w:jc w:val="center"/>
        <w:rPr>
          <w:rFonts w:ascii="Calibri" w:hAnsi="Calibri"/>
          <w:noProof/>
          <w:lang w:val="uk-UA" w:eastAsia="uk-UA"/>
        </w:rPr>
      </w:pPr>
      <w:r>
        <w:rPr>
          <w:rFonts w:ascii="UkrainianBaltica" w:hAnsi="UkrainianBaltica"/>
          <w:noProof/>
          <w:lang w:val="uk-UA" w:eastAsia="uk-UA"/>
        </w:rPr>
        <w:drawing>
          <wp:inline distT="0" distB="0" distL="0" distR="0" wp14:anchorId="0DF6F240" wp14:editId="55B848F5">
            <wp:extent cx="4762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F94" w:rsidRDefault="00A40F94" w:rsidP="00A40F94">
      <w:pPr>
        <w:jc w:val="center"/>
        <w:rPr>
          <w:rFonts w:ascii="Calibri" w:hAnsi="Calibri"/>
          <w:sz w:val="20"/>
          <w:szCs w:val="20"/>
          <w:lang w:val="uk-UA"/>
        </w:rPr>
      </w:pPr>
    </w:p>
    <w:p w:rsidR="00A40F94" w:rsidRDefault="00A40F94" w:rsidP="00A40F9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ІЧНЯНСЬКА  МІСЬКА  РАДА</w:t>
      </w:r>
    </w:p>
    <w:p w:rsidR="00A40F94" w:rsidRDefault="00A40F94" w:rsidP="00A40F94">
      <w:pPr>
        <w:jc w:val="center"/>
        <w:rPr>
          <w:lang w:val="uk-UA"/>
        </w:rPr>
      </w:pPr>
      <w:r>
        <w:rPr>
          <w:lang w:val="uk-UA"/>
        </w:rPr>
        <w:t>(</w:t>
      </w:r>
      <w:r w:rsidR="00FA0B5B">
        <w:rPr>
          <w:lang w:val="uk-UA"/>
        </w:rPr>
        <w:t>________</w:t>
      </w:r>
      <w:r>
        <w:rPr>
          <w:lang w:val="uk-UA"/>
        </w:rPr>
        <w:t xml:space="preserve"> сесія восьмого скликання)</w:t>
      </w:r>
    </w:p>
    <w:p w:rsidR="00A40F94" w:rsidRDefault="00A40F94" w:rsidP="00A40F94">
      <w:pPr>
        <w:jc w:val="both"/>
        <w:rPr>
          <w:rFonts w:ascii="Arial" w:hAnsi="Arial"/>
          <w:b/>
          <w:sz w:val="20"/>
          <w:szCs w:val="20"/>
          <w:lang w:val="uk-UA"/>
        </w:rPr>
      </w:pPr>
    </w:p>
    <w:p w:rsidR="00A40F94" w:rsidRDefault="00A40F94" w:rsidP="00A40F9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A40F94" w:rsidRDefault="00A40F94" w:rsidP="00A40F94">
      <w:pPr>
        <w:ind w:right="-83"/>
        <w:rPr>
          <w:rFonts w:eastAsia="Arial Unicode MS"/>
          <w:b/>
          <w:bCs/>
          <w:sz w:val="28"/>
          <w:lang w:val="uk-UA"/>
        </w:rPr>
      </w:pPr>
    </w:p>
    <w:p w:rsidR="00A40F94" w:rsidRDefault="00FA0B5B" w:rsidP="00A40F94">
      <w:pPr>
        <w:ind w:right="-83"/>
        <w:rPr>
          <w:lang w:val="uk-UA"/>
        </w:rPr>
      </w:pPr>
      <w:r>
        <w:rPr>
          <w:rFonts w:eastAsia="Arial Unicode MS"/>
          <w:bCs/>
          <w:lang w:val="uk-UA"/>
        </w:rPr>
        <w:t>____________</w:t>
      </w:r>
      <w:r w:rsidR="00A40F94">
        <w:rPr>
          <w:rFonts w:eastAsia="Arial Unicode MS"/>
          <w:bCs/>
          <w:lang w:val="uk-UA"/>
        </w:rPr>
        <w:t xml:space="preserve"> </w:t>
      </w:r>
      <w:r w:rsidR="00BE55AB">
        <w:rPr>
          <w:lang w:val="uk-UA"/>
        </w:rPr>
        <w:t>2026</w:t>
      </w:r>
      <w:r w:rsidR="00A40F94">
        <w:rPr>
          <w:lang w:val="uk-UA"/>
        </w:rPr>
        <w:t xml:space="preserve"> року</w:t>
      </w:r>
      <w:r w:rsidR="00A40F94">
        <w:rPr>
          <w:lang w:val="uk-UA"/>
        </w:rPr>
        <w:tab/>
      </w:r>
      <w:r w:rsidR="00A40F94">
        <w:rPr>
          <w:lang w:val="uk-UA"/>
        </w:rPr>
        <w:tab/>
      </w:r>
      <w:r w:rsidR="00A40F94">
        <w:rPr>
          <w:lang w:val="uk-UA"/>
        </w:rPr>
        <w:tab/>
      </w:r>
      <w:r w:rsidR="00D367D5">
        <w:rPr>
          <w:lang w:val="uk-UA"/>
        </w:rPr>
        <w:tab/>
      </w:r>
      <w:r w:rsidR="00D367D5">
        <w:rPr>
          <w:lang w:val="uk-UA"/>
        </w:rPr>
        <w:tab/>
      </w:r>
      <w:r w:rsidR="00D367D5">
        <w:rPr>
          <w:lang w:val="uk-UA"/>
        </w:rPr>
        <w:tab/>
      </w:r>
      <w:r w:rsidR="00257F03">
        <w:rPr>
          <w:lang w:val="uk-UA"/>
        </w:rPr>
        <w:t xml:space="preserve">   </w:t>
      </w:r>
      <w:r w:rsidR="00D367D5">
        <w:rPr>
          <w:lang w:val="uk-UA"/>
        </w:rPr>
        <w:t xml:space="preserve">         </w:t>
      </w:r>
      <w:r>
        <w:rPr>
          <w:lang w:val="uk-UA"/>
        </w:rPr>
        <w:t xml:space="preserve">        № _____</w:t>
      </w:r>
      <w:r w:rsidR="00A40F94">
        <w:rPr>
          <w:lang w:val="uk-UA"/>
        </w:rPr>
        <w:t xml:space="preserve"> - VІІІ</w:t>
      </w:r>
    </w:p>
    <w:p w:rsidR="00A40F94" w:rsidRDefault="00A40F94" w:rsidP="00A40F94">
      <w:pPr>
        <w:rPr>
          <w:lang w:val="uk-UA"/>
        </w:rPr>
      </w:pPr>
      <w:r>
        <w:rPr>
          <w:lang w:val="uk-UA"/>
        </w:rPr>
        <w:t>м. Ічня</w:t>
      </w:r>
    </w:p>
    <w:p w:rsidR="005C176A" w:rsidRPr="00B87EA3" w:rsidRDefault="00EA0726" w:rsidP="005C176A">
      <w:pPr>
        <w:jc w:val="both"/>
        <w:rPr>
          <w:b/>
          <w:lang w:val="uk-UA"/>
        </w:rPr>
      </w:pPr>
      <w:r>
        <w:rPr>
          <w:b/>
          <w:lang w:val="uk-UA"/>
        </w:rPr>
        <w:t xml:space="preserve">    </w:t>
      </w:r>
    </w:p>
    <w:p w:rsidR="00ED6E49" w:rsidRDefault="006F517B" w:rsidP="00ED6E49">
      <w:pPr>
        <w:contextualSpacing/>
        <w:jc w:val="both"/>
        <w:rPr>
          <w:b/>
          <w:lang w:val="uk-UA"/>
        </w:rPr>
      </w:pPr>
      <w:r>
        <w:rPr>
          <w:b/>
          <w:lang w:val="uk-UA"/>
        </w:rPr>
        <w:t xml:space="preserve">Про </w:t>
      </w:r>
      <w:r w:rsidR="00FE3C8E">
        <w:rPr>
          <w:b/>
          <w:lang w:val="uk-UA"/>
        </w:rPr>
        <w:t xml:space="preserve">розгляд подання </w:t>
      </w:r>
      <w:r w:rsidR="00ED6E49">
        <w:rPr>
          <w:b/>
          <w:lang w:val="uk-UA"/>
        </w:rPr>
        <w:t>Північного</w:t>
      </w:r>
    </w:p>
    <w:p w:rsidR="00ED6E49" w:rsidRDefault="00ED6E49" w:rsidP="00ED6E49">
      <w:pPr>
        <w:contextualSpacing/>
        <w:jc w:val="both"/>
        <w:rPr>
          <w:b/>
          <w:lang w:val="uk-UA"/>
        </w:rPr>
      </w:pPr>
      <w:r>
        <w:rPr>
          <w:b/>
          <w:lang w:val="uk-UA"/>
        </w:rPr>
        <w:t xml:space="preserve">міжрегіонального управління </w:t>
      </w:r>
    </w:p>
    <w:p w:rsidR="00ED6E49" w:rsidRDefault="00ED6E49" w:rsidP="00ED6E49">
      <w:pPr>
        <w:contextualSpacing/>
        <w:jc w:val="both"/>
        <w:rPr>
          <w:b/>
          <w:lang w:val="uk-UA"/>
        </w:rPr>
      </w:pPr>
      <w:r>
        <w:rPr>
          <w:b/>
          <w:lang w:val="uk-UA"/>
        </w:rPr>
        <w:t>лісового та мисливського господарства</w:t>
      </w:r>
    </w:p>
    <w:p w:rsidR="00FB7DA8" w:rsidRPr="0034184E" w:rsidRDefault="00FB7DA8" w:rsidP="001B0D67">
      <w:pPr>
        <w:contextualSpacing/>
        <w:jc w:val="both"/>
        <w:rPr>
          <w:b/>
          <w:lang w:val="uk-UA"/>
        </w:rPr>
      </w:pPr>
    </w:p>
    <w:p w:rsidR="005C176A" w:rsidRPr="00ED6E49" w:rsidRDefault="00FB072B" w:rsidP="00CC0005">
      <w:pPr>
        <w:tabs>
          <w:tab w:val="left" w:pos="284"/>
        </w:tabs>
        <w:contextualSpacing/>
        <w:jc w:val="both"/>
        <w:rPr>
          <w:b/>
          <w:lang w:val="uk-UA"/>
        </w:rPr>
      </w:pPr>
      <w:r>
        <w:rPr>
          <w:lang w:val="uk-UA"/>
        </w:rPr>
        <w:t xml:space="preserve">     </w:t>
      </w:r>
      <w:r w:rsidR="004E0714" w:rsidRPr="00C632A6">
        <w:rPr>
          <w:lang w:val="uk-UA"/>
        </w:rPr>
        <w:t>Розглянувши</w:t>
      </w:r>
      <w:r w:rsidR="0034184E" w:rsidRPr="00C632A6">
        <w:rPr>
          <w:lang w:val="uk-UA"/>
        </w:rPr>
        <w:t xml:space="preserve"> </w:t>
      </w:r>
      <w:r w:rsidR="005A24E1">
        <w:rPr>
          <w:lang w:val="uk-UA"/>
        </w:rPr>
        <w:t>подання</w:t>
      </w:r>
      <w:r w:rsidR="00ED6E49">
        <w:rPr>
          <w:lang w:val="uk-UA"/>
        </w:rPr>
        <w:t xml:space="preserve"> </w:t>
      </w:r>
      <w:r w:rsidR="00ED6E49" w:rsidRPr="00ED6E49">
        <w:rPr>
          <w:lang w:val="uk-UA"/>
        </w:rPr>
        <w:t>Північного міжрегіонального управління лісового та мисливського господарства</w:t>
      </w:r>
      <w:r w:rsidR="00ED6E49">
        <w:rPr>
          <w:b/>
          <w:lang w:val="uk-UA"/>
        </w:rPr>
        <w:t xml:space="preserve"> </w:t>
      </w:r>
      <w:r w:rsidR="007E2742" w:rsidRPr="00C632A6">
        <w:rPr>
          <w:lang w:val="uk-UA"/>
        </w:rPr>
        <w:t xml:space="preserve">про </w:t>
      </w:r>
      <w:r w:rsidR="00B32340">
        <w:rPr>
          <w:lang w:val="uk-UA"/>
        </w:rPr>
        <w:t>віднесення, ймовірно</w:t>
      </w:r>
      <w:r w:rsidR="007E2742" w:rsidRPr="00C632A6">
        <w:rPr>
          <w:shd w:val="clear" w:color="auto" w:fill="FFFFFF"/>
          <w:lang w:val="uk-UA"/>
        </w:rPr>
        <w:t xml:space="preserve">, </w:t>
      </w:r>
      <w:r w:rsidR="00B32340">
        <w:rPr>
          <w:shd w:val="clear" w:color="auto" w:fill="FFFFFF"/>
          <w:lang w:val="uk-UA"/>
        </w:rPr>
        <w:t>земельної ділянки пл</w:t>
      </w:r>
      <w:r w:rsidR="00EB4BA0">
        <w:rPr>
          <w:shd w:val="clear" w:color="auto" w:fill="FFFFFF"/>
          <w:lang w:val="uk-UA"/>
        </w:rPr>
        <w:t xml:space="preserve">ощею </w:t>
      </w:r>
      <w:r w:rsidR="00B2788A">
        <w:rPr>
          <w:shd w:val="clear" w:color="auto" w:fill="FFFFFF"/>
          <w:lang w:val="uk-UA"/>
        </w:rPr>
        <w:t xml:space="preserve">         </w:t>
      </w:r>
      <w:bookmarkStart w:id="0" w:name="_GoBack"/>
      <w:bookmarkEnd w:id="0"/>
      <w:r w:rsidR="00EB4BA0">
        <w:rPr>
          <w:shd w:val="clear" w:color="auto" w:fill="FFFFFF"/>
          <w:lang w:val="uk-UA"/>
        </w:rPr>
        <w:t>82,1049</w:t>
      </w:r>
      <w:r w:rsidR="00783DCD">
        <w:rPr>
          <w:shd w:val="clear" w:color="auto" w:fill="FFFFFF"/>
          <w:lang w:val="uk-UA"/>
        </w:rPr>
        <w:t xml:space="preserve"> га (</w:t>
      </w:r>
      <w:r w:rsidR="0046611B">
        <w:rPr>
          <w:shd w:val="clear" w:color="auto" w:fill="FFFFFF"/>
          <w:lang w:val="uk-UA"/>
        </w:rPr>
        <w:t>кадастровий номер 7421784800:03:000:2062</w:t>
      </w:r>
      <w:r w:rsidR="00EB4BA0">
        <w:rPr>
          <w:shd w:val="clear" w:color="auto" w:fill="FFFFFF"/>
          <w:lang w:val="uk-UA"/>
        </w:rPr>
        <w:t xml:space="preserve"> га</w:t>
      </w:r>
      <w:r w:rsidR="00783DCD">
        <w:rPr>
          <w:shd w:val="clear" w:color="auto" w:fill="FFFFFF"/>
          <w:lang w:val="uk-UA"/>
        </w:rPr>
        <w:t>)</w:t>
      </w:r>
      <w:r w:rsidR="00EB4BA0">
        <w:rPr>
          <w:shd w:val="clear" w:color="auto" w:fill="FFFFFF"/>
          <w:lang w:val="uk-UA"/>
        </w:rPr>
        <w:t xml:space="preserve"> до </w:t>
      </w:r>
      <w:proofErr w:type="spellStart"/>
      <w:r w:rsidR="00EB4BA0">
        <w:rPr>
          <w:shd w:val="clear" w:color="auto" w:fill="FFFFFF"/>
          <w:lang w:val="uk-UA"/>
        </w:rPr>
        <w:t>самозалісеної</w:t>
      </w:r>
      <w:proofErr w:type="spellEnd"/>
      <w:r w:rsidR="00B32340">
        <w:rPr>
          <w:shd w:val="clear" w:color="auto" w:fill="FFFFFF"/>
          <w:lang w:val="uk-UA"/>
        </w:rPr>
        <w:t xml:space="preserve"> </w:t>
      </w:r>
      <w:r w:rsidR="00EB4BA0">
        <w:rPr>
          <w:shd w:val="clear" w:color="auto" w:fill="FFFFFF"/>
          <w:lang w:val="uk-UA"/>
        </w:rPr>
        <w:t>земельної ділянки,</w:t>
      </w:r>
      <w:r w:rsidR="00705847" w:rsidRPr="00705847">
        <w:rPr>
          <w:shd w:val="clear" w:color="auto" w:fill="FFFFFF"/>
          <w:lang w:val="uk-UA"/>
        </w:rPr>
        <w:t xml:space="preserve"> </w:t>
      </w:r>
      <w:r w:rsidR="00953D13">
        <w:rPr>
          <w:shd w:val="clear" w:color="auto" w:fill="FFFFFF"/>
          <w:lang w:val="uk-UA"/>
        </w:rPr>
        <w:t>враховуючи Акт</w:t>
      </w:r>
      <w:r w:rsidR="00705847">
        <w:rPr>
          <w:shd w:val="clear" w:color="auto" w:fill="FFFFFF"/>
          <w:lang w:val="uk-UA"/>
        </w:rPr>
        <w:t xml:space="preserve"> приймання-передачі земельної ділянки сільськогосподарського призначення із державної у комунальну власність </w:t>
      </w:r>
      <w:r w:rsidR="00953D13">
        <w:rPr>
          <w:shd w:val="clear" w:color="auto" w:fill="FFFFFF"/>
          <w:lang w:val="uk-UA"/>
        </w:rPr>
        <w:t>від 25.04.2019 року м. Чернігів та</w:t>
      </w:r>
      <w:r w:rsidR="00EB4BA0">
        <w:rPr>
          <w:shd w:val="clear" w:color="auto" w:fill="FFFFFF"/>
          <w:lang w:val="uk-UA"/>
        </w:rPr>
        <w:t xml:space="preserve"> </w:t>
      </w:r>
      <w:r w:rsidR="00F12FC9">
        <w:rPr>
          <w:shd w:val="clear" w:color="auto" w:fill="FFFFFF"/>
          <w:lang w:val="uk-UA"/>
        </w:rPr>
        <w:t xml:space="preserve">рекомендації </w:t>
      </w:r>
      <w:r w:rsidR="00BD066C">
        <w:rPr>
          <w:shd w:val="clear" w:color="auto" w:fill="FFFFFF"/>
          <w:lang w:val="uk-UA"/>
        </w:rPr>
        <w:t>П</w:t>
      </w:r>
      <w:r w:rsidR="00C67252">
        <w:rPr>
          <w:shd w:val="clear" w:color="auto" w:fill="FFFFFF"/>
          <w:lang w:val="uk-UA"/>
        </w:rPr>
        <w:t xml:space="preserve">остійної комісії з питань містобудування, архітектури, землекористування, використання природних ресурсів та охорони навколишнього середовища, </w:t>
      </w:r>
      <w:r w:rsidR="00556852">
        <w:rPr>
          <w:shd w:val="clear" w:color="auto" w:fill="FFFFFF"/>
          <w:lang w:val="uk-UA"/>
        </w:rPr>
        <w:t>відповідно до ст.</w:t>
      </w:r>
      <w:r w:rsidR="00CC0005">
        <w:rPr>
          <w:shd w:val="clear" w:color="auto" w:fill="FFFFFF"/>
          <w:lang w:val="uk-UA"/>
        </w:rPr>
        <w:t>ст. 12,</w:t>
      </w:r>
      <w:r w:rsidR="00556852">
        <w:rPr>
          <w:shd w:val="clear" w:color="auto" w:fill="FFFFFF"/>
          <w:lang w:val="uk-UA"/>
        </w:rPr>
        <w:t xml:space="preserve"> </w:t>
      </w:r>
      <w:r w:rsidR="0046611B">
        <w:rPr>
          <w:shd w:val="clear" w:color="auto" w:fill="FFFFFF"/>
          <w:lang w:val="uk-UA"/>
        </w:rPr>
        <w:t>57</w:t>
      </w:r>
      <w:r w:rsidR="00EB4BA0">
        <w:rPr>
          <w:shd w:val="clear" w:color="auto" w:fill="FFFFFF"/>
          <w:lang w:val="uk-UA"/>
        </w:rPr>
        <w:t>-1</w:t>
      </w:r>
      <w:r w:rsidR="001A0203">
        <w:rPr>
          <w:shd w:val="clear" w:color="auto" w:fill="FFFFFF"/>
          <w:lang w:val="uk-UA"/>
        </w:rPr>
        <w:t>,</w:t>
      </w:r>
      <w:r w:rsidR="00443C24">
        <w:rPr>
          <w:shd w:val="clear" w:color="auto" w:fill="FFFFFF"/>
          <w:lang w:val="uk-UA"/>
        </w:rPr>
        <w:t xml:space="preserve"> </w:t>
      </w:r>
      <w:r w:rsidR="00F51508" w:rsidRPr="00953D13">
        <w:rPr>
          <w:noProof/>
          <w:lang w:val="uk-UA" w:eastAsia="en-US"/>
        </w:rPr>
        <w:t>п.</w:t>
      </w:r>
      <w:r w:rsidR="001A0203" w:rsidRPr="00953D13">
        <w:rPr>
          <w:noProof/>
          <w:lang w:val="uk-UA" w:eastAsia="en-US"/>
        </w:rPr>
        <w:t xml:space="preserve"> 24 розділу </w:t>
      </w:r>
      <w:r w:rsidR="001A0203" w:rsidRPr="00953D13">
        <w:rPr>
          <w:noProof/>
          <w:lang w:val="en-US" w:eastAsia="en-US"/>
        </w:rPr>
        <w:t>X</w:t>
      </w:r>
      <w:r w:rsidR="001A0203" w:rsidRPr="00953D13">
        <w:rPr>
          <w:noProof/>
          <w:lang w:val="uk-UA" w:eastAsia="en-US"/>
        </w:rPr>
        <w:t xml:space="preserve"> «Перехідні положення»</w:t>
      </w:r>
      <w:r w:rsidR="006050D4">
        <w:rPr>
          <w:b/>
          <w:noProof/>
          <w:color w:val="FF0000"/>
          <w:lang w:val="uk-UA" w:eastAsia="en-US"/>
        </w:rPr>
        <w:t xml:space="preserve"> </w:t>
      </w:r>
      <w:r w:rsidR="00443C24">
        <w:rPr>
          <w:shd w:val="clear" w:color="auto" w:fill="FFFFFF"/>
          <w:lang w:val="uk-UA"/>
        </w:rPr>
        <w:t>Земельного кодексу України,</w:t>
      </w:r>
      <w:r w:rsidR="000D34D6">
        <w:rPr>
          <w:b/>
          <w:shd w:val="clear" w:color="auto" w:fill="FFFFFF"/>
          <w:lang w:val="uk-UA"/>
        </w:rPr>
        <w:t xml:space="preserve"> </w:t>
      </w:r>
      <w:r w:rsidR="006F517B">
        <w:rPr>
          <w:b/>
          <w:shd w:val="clear" w:color="auto" w:fill="FFFFFF"/>
          <w:lang w:val="uk-UA"/>
        </w:rPr>
        <w:t xml:space="preserve"> </w:t>
      </w:r>
      <w:r w:rsidR="005D2815">
        <w:rPr>
          <w:lang w:val="uk-UA"/>
        </w:rPr>
        <w:t xml:space="preserve">керуючись </w:t>
      </w:r>
      <w:r w:rsidR="00556852">
        <w:rPr>
          <w:lang w:val="uk-UA"/>
        </w:rPr>
        <w:t xml:space="preserve">ст. 25, </w:t>
      </w:r>
      <w:r w:rsidR="005D2815">
        <w:rPr>
          <w:lang w:val="uk-UA"/>
        </w:rPr>
        <w:t>п. 34 ч. 1 ст.</w:t>
      </w:r>
      <w:r w:rsidR="009C1B1B">
        <w:rPr>
          <w:lang w:val="uk-UA"/>
        </w:rPr>
        <w:t xml:space="preserve"> </w:t>
      </w:r>
      <w:r w:rsidR="001360FF" w:rsidRPr="00C632A6">
        <w:rPr>
          <w:lang w:val="uk-UA"/>
        </w:rPr>
        <w:t>26 Закону України "Про місцеве самоврядування в Україні»,</w:t>
      </w:r>
      <w:r w:rsidR="001360FF" w:rsidRPr="00C632A6">
        <w:rPr>
          <w:b/>
          <w:lang w:val="uk-UA"/>
        </w:rPr>
        <w:t xml:space="preserve"> </w:t>
      </w:r>
      <w:r w:rsidR="00FD222B" w:rsidRPr="00C632A6">
        <w:rPr>
          <w:b/>
          <w:lang w:val="uk-UA"/>
        </w:rPr>
        <w:t>міська</w:t>
      </w:r>
      <w:r w:rsidR="009C3DF3" w:rsidRPr="00C632A6">
        <w:rPr>
          <w:b/>
          <w:lang w:val="uk-UA"/>
        </w:rPr>
        <w:t xml:space="preserve"> </w:t>
      </w:r>
      <w:r w:rsidR="005C176A" w:rsidRPr="00C632A6">
        <w:rPr>
          <w:b/>
          <w:lang w:val="uk-UA"/>
        </w:rPr>
        <w:t>рада</w:t>
      </w:r>
      <w:r w:rsidR="009C3DF3" w:rsidRPr="00C632A6">
        <w:rPr>
          <w:b/>
          <w:lang w:val="uk-UA"/>
        </w:rPr>
        <w:t xml:space="preserve"> </w:t>
      </w:r>
      <w:r w:rsidR="00FD222B" w:rsidRPr="00C632A6">
        <w:rPr>
          <w:b/>
          <w:lang w:val="uk-UA"/>
        </w:rPr>
        <w:t>ВИРІШИЛА</w:t>
      </w:r>
      <w:r w:rsidR="00FD222B" w:rsidRPr="00C632A6">
        <w:rPr>
          <w:lang w:val="uk-UA"/>
        </w:rPr>
        <w:t>:</w:t>
      </w:r>
    </w:p>
    <w:p w:rsidR="00FD222B" w:rsidRPr="0034184E" w:rsidRDefault="00FD222B" w:rsidP="009B194B">
      <w:pPr>
        <w:tabs>
          <w:tab w:val="left" w:pos="1134"/>
        </w:tabs>
        <w:ind w:left="284" w:hanging="284"/>
        <w:jc w:val="both"/>
        <w:rPr>
          <w:lang w:val="uk-UA"/>
        </w:rPr>
      </w:pPr>
    </w:p>
    <w:p w:rsidR="00EA0726" w:rsidRPr="008B6DE7" w:rsidRDefault="00664D08" w:rsidP="00EA0726">
      <w:pPr>
        <w:pStyle w:val="a5"/>
        <w:tabs>
          <w:tab w:val="left" w:pos="0"/>
          <w:tab w:val="left" w:pos="284"/>
          <w:tab w:val="left" w:pos="426"/>
        </w:tabs>
        <w:ind w:left="0"/>
        <w:jc w:val="both"/>
        <w:rPr>
          <w:shd w:val="clear" w:color="auto" w:fill="FFFFFF"/>
          <w:lang w:val="uk-UA"/>
        </w:rPr>
      </w:pPr>
      <w:r>
        <w:rPr>
          <w:lang w:val="uk-UA"/>
        </w:rPr>
        <w:t>1.</w:t>
      </w:r>
      <w:r>
        <w:rPr>
          <w:lang w:val="uk-UA"/>
        </w:rPr>
        <w:tab/>
      </w:r>
      <w:r w:rsidR="003446ED">
        <w:rPr>
          <w:lang w:val="uk-UA"/>
        </w:rPr>
        <w:t xml:space="preserve">Перенести розгляд подання </w:t>
      </w:r>
      <w:r w:rsidR="003446ED" w:rsidRPr="00ED6E49">
        <w:rPr>
          <w:lang w:val="uk-UA"/>
        </w:rPr>
        <w:t>Північного міжрегіонального управління лісового та мисливського господарства</w:t>
      </w:r>
      <w:r w:rsidR="00EA0726">
        <w:rPr>
          <w:lang w:val="uk-UA"/>
        </w:rPr>
        <w:t xml:space="preserve"> до встановлення факту </w:t>
      </w:r>
      <w:r w:rsidR="00775EAD">
        <w:rPr>
          <w:lang w:val="uk-UA"/>
        </w:rPr>
        <w:t xml:space="preserve">наявності або відсутності </w:t>
      </w:r>
      <w:proofErr w:type="spellStart"/>
      <w:r w:rsidR="00775EAD" w:rsidRPr="008B6DE7">
        <w:rPr>
          <w:lang w:val="uk-UA"/>
        </w:rPr>
        <w:t>самозалісення</w:t>
      </w:r>
      <w:proofErr w:type="spellEnd"/>
      <w:r w:rsidR="00775EAD" w:rsidRPr="008B6DE7">
        <w:rPr>
          <w:lang w:val="uk-UA"/>
        </w:rPr>
        <w:t xml:space="preserve"> </w:t>
      </w:r>
      <w:r w:rsidR="00EA0726" w:rsidRPr="008B6DE7">
        <w:rPr>
          <w:shd w:val="clear" w:color="auto" w:fill="FFFFFF"/>
          <w:lang w:val="uk-UA"/>
        </w:rPr>
        <w:t>земельної ділянки на території Ічнянської міської ради, а саме</w:t>
      </w:r>
      <w:r w:rsidRPr="008B6DE7">
        <w:rPr>
          <w:shd w:val="clear" w:color="auto" w:fill="FFFFFF"/>
          <w:lang w:val="uk-UA"/>
        </w:rPr>
        <w:t>:</w:t>
      </w:r>
    </w:p>
    <w:p w:rsidR="00EA0726" w:rsidRPr="008B6DE7" w:rsidRDefault="00EA0726" w:rsidP="00664D08">
      <w:pPr>
        <w:pStyle w:val="a5"/>
        <w:tabs>
          <w:tab w:val="left" w:pos="0"/>
          <w:tab w:val="left" w:pos="284"/>
          <w:tab w:val="left" w:pos="426"/>
        </w:tabs>
        <w:spacing w:line="20" w:lineRule="atLeast"/>
        <w:ind w:left="0"/>
        <w:jc w:val="both"/>
        <w:rPr>
          <w:shd w:val="clear" w:color="auto" w:fill="FFFFFF"/>
          <w:lang w:val="uk-UA"/>
        </w:rPr>
      </w:pPr>
      <w:r w:rsidRPr="008B6DE7">
        <w:rPr>
          <w:shd w:val="clear" w:color="auto" w:fill="FFFFFF"/>
          <w:lang w:val="uk-UA"/>
        </w:rPr>
        <w:t>- площею 82,1049 га, кадастровий номер 7421784800:</w:t>
      </w:r>
      <w:r w:rsidR="00664D08" w:rsidRPr="008B6DE7">
        <w:rPr>
          <w:shd w:val="clear" w:color="auto" w:fill="FFFFFF"/>
          <w:lang w:val="uk-UA"/>
        </w:rPr>
        <w:t>03:000:2062</w:t>
      </w:r>
      <w:r w:rsidR="008B6DE7">
        <w:rPr>
          <w:shd w:val="clear" w:color="auto" w:fill="FFFFFF"/>
          <w:lang w:val="uk-UA"/>
        </w:rPr>
        <w:t xml:space="preserve"> (</w:t>
      </w:r>
      <w:r w:rsidR="00981AC8">
        <w:rPr>
          <w:shd w:val="clear" w:color="auto" w:fill="FFFFFF"/>
          <w:lang w:val="uk-UA"/>
        </w:rPr>
        <w:t xml:space="preserve">код згідно </w:t>
      </w:r>
      <w:r w:rsidR="008B6DE7">
        <w:rPr>
          <w:shd w:val="clear" w:color="auto" w:fill="FFFFFF"/>
          <w:lang w:val="uk-UA"/>
        </w:rPr>
        <w:t>КВЦПЗ</w:t>
      </w:r>
      <w:r w:rsidR="00337C3D">
        <w:rPr>
          <w:shd w:val="clear" w:color="auto" w:fill="FFFFFF"/>
          <w:lang w:val="uk-UA"/>
        </w:rPr>
        <w:t>Д</w:t>
      </w:r>
      <w:r w:rsidR="008B6DE7">
        <w:rPr>
          <w:shd w:val="clear" w:color="auto" w:fill="FFFFFF"/>
          <w:lang w:val="uk-UA"/>
        </w:rPr>
        <w:t xml:space="preserve"> 01.02)</w:t>
      </w:r>
      <w:r w:rsidR="00664D08" w:rsidRPr="008B6DE7">
        <w:rPr>
          <w:shd w:val="clear" w:color="auto" w:fill="FFFFFF"/>
          <w:lang w:val="uk-UA"/>
        </w:rPr>
        <w:t>.</w:t>
      </w:r>
    </w:p>
    <w:p w:rsidR="00EA0726" w:rsidRPr="00EA0726" w:rsidRDefault="00EA0726" w:rsidP="00664D08">
      <w:pPr>
        <w:pStyle w:val="a5"/>
        <w:tabs>
          <w:tab w:val="left" w:pos="0"/>
          <w:tab w:val="left" w:pos="284"/>
          <w:tab w:val="left" w:pos="426"/>
        </w:tabs>
        <w:spacing w:line="20" w:lineRule="atLeast"/>
        <w:ind w:left="0"/>
        <w:jc w:val="both"/>
        <w:rPr>
          <w:color w:val="333333"/>
          <w:shd w:val="clear" w:color="auto" w:fill="FFFFFF"/>
          <w:lang w:val="uk-UA"/>
        </w:rPr>
      </w:pPr>
    </w:p>
    <w:p w:rsidR="003326A3" w:rsidRPr="003326A3" w:rsidRDefault="00EA0726" w:rsidP="00664D08">
      <w:pPr>
        <w:tabs>
          <w:tab w:val="left" w:pos="-142"/>
        </w:tabs>
        <w:spacing w:line="20" w:lineRule="atLeast"/>
        <w:jc w:val="both"/>
        <w:rPr>
          <w:lang w:val="uk-UA"/>
        </w:rPr>
      </w:pPr>
      <w:r>
        <w:rPr>
          <w:lang w:val="uk-UA"/>
        </w:rPr>
        <w:t>2</w:t>
      </w:r>
      <w:r w:rsidR="00664D08">
        <w:rPr>
          <w:lang w:val="uk-UA"/>
        </w:rPr>
        <w:t xml:space="preserve">.  </w:t>
      </w:r>
      <w:r w:rsidR="003326A3" w:rsidRPr="003326A3">
        <w:rPr>
          <w:lang w:val="uk-UA"/>
        </w:rPr>
        <w:t>Це рішення набирає чинності після доведення його до відома заявника згідно статті 75 Закону України «Про адміністративну процедуру».</w:t>
      </w:r>
    </w:p>
    <w:p w:rsidR="003326A3" w:rsidRPr="003326A3" w:rsidRDefault="003326A3" w:rsidP="00664D08">
      <w:pPr>
        <w:spacing w:line="20" w:lineRule="atLeast"/>
        <w:jc w:val="both"/>
        <w:rPr>
          <w:lang w:val="uk-UA" w:eastAsia="x-none"/>
        </w:rPr>
      </w:pPr>
    </w:p>
    <w:p w:rsidR="003326A3" w:rsidRPr="003326A3" w:rsidRDefault="00EA0726" w:rsidP="00664D08">
      <w:pPr>
        <w:spacing w:line="20" w:lineRule="atLeast"/>
        <w:jc w:val="both"/>
        <w:rPr>
          <w:lang w:val="uk-UA" w:eastAsia="x-none"/>
        </w:rPr>
      </w:pPr>
      <w:r>
        <w:rPr>
          <w:rFonts w:eastAsia="Calibri"/>
          <w:lang w:val="uk-UA"/>
        </w:rPr>
        <w:t>3</w:t>
      </w:r>
      <w:r w:rsidR="003326A3" w:rsidRPr="003326A3">
        <w:rPr>
          <w:rFonts w:eastAsia="Calibri"/>
          <w:lang w:val="uk-UA"/>
        </w:rPr>
        <w:t>. Контроль за виконанням даного рішення покласти на постійну комісію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A775DC" w:rsidRDefault="00A775DC" w:rsidP="00A775DC">
      <w:pPr>
        <w:pStyle w:val="a5"/>
        <w:rPr>
          <w:b/>
          <w:lang w:val="uk-UA"/>
        </w:rPr>
      </w:pPr>
    </w:p>
    <w:p w:rsidR="00944D28" w:rsidRPr="00A775DC" w:rsidRDefault="00944D28" w:rsidP="00A775DC">
      <w:pPr>
        <w:pStyle w:val="a5"/>
        <w:rPr>
          <w:b/>
          <w:lang w:val="uk-UA"/>
        </w:rPr>
      </w:pPr>
    </w:p>
    <w:p w:rsidR="00185DE3" w:rsidRDefault="00A775DC" w:rsidP="00845C20">
      <w:pPr>
        <w:rPr>
          <w:b/>
          <w:lang w:val="uk-UA"/>
        </w:rPr>
      </w:pPr>
      <w:r w:rsidRPr="00A775DC">
        <w:rPr>
          <w:b/>
          <w:lang w:val="uk-UA"/>
        </w:rPr>
        <w:t>Міський</w:t>
      </w:r>
      <w:r w:rsidR="00FA0B5B">
        <w:rPr>
          <w:b/>
          <w:lang w:val="uk-UA"/>
        </w:rPr>
        <w:t xml:space="preserve"> голова</w:t>
      </w:r>
      <w:r w:rsidRPr="00A775DC">
        <w:rPr>
          <w:b/>
          <w:lang w:val="uk-UA"/>
        </w:rPr>
        <w:t xml:space="preserve"> </w:t>
      </w:r>
      <w:r w:rsidR="00FA0B5B">
        <w:rPr>
          <w:b/>
          <w:lang w:val="uk-UA"/>
        </w:rPr>
        <w:t xml:space="preserve">               </w:t>
      </w:r>
      <w:r w:rsidR="003326A3">
        <w:rPr>
          <w:b/>
          <w:lang w:val="uk-UA"/>
        </w:rPr>
        <w:t xml:space="preserve">  </w:t>
      </w:r>
      <w:r w:rsidR="00FA0B5B">
        <w:rPr>
          <w:b/>
          <w:lang w:val="uk-UA"/>
        </w:rPr>
        <w:t xml:space="preserve">                                                                         </w:t>
      </w:r>
      <w:r w:rsidR="00FB7DA8">
        <w:rPr>
          <w:b/>
          <w:lang w:val="uk-UA"/>
        </w:rPr>
        <w:t>Олена БУТУРЛИМ</w:t>
      </w:r>
    </w:p>
    <w:p w:rsidR="00DF68C7" w:rsidRDefault="00DF68C7" w:rsidP="00845C20">
      <w:pPr>
        <w:rPr>
          <w:b/>
          <w:lang w:val="uk-UA"/>
        </w:rPr>
      </w:pPr>
    </w:p>
    <w:p w:rsidR="00DF68C7" w:rsidRDefault="00DF68C7" w:rsidP="00845C20">
      <w:pPr>
        <w:rPr>
          <w:b/>
          <w:lang w:val="uk-UA"/>
        </w:rPr>
      </w:pPr>
    </w:p>
    <w:p w:rsidR="00DF68C7" w:rsidRDefault="00DF68C7" w:rsidP="00845C20">
      <w:pPr>
        <w:rPr>
          <w:b/>
          <w:lang w:val="uk-UA"/>
        </w:rPr>
      </w:pPr>
    </w:p>
    <w:p w:rsidR="00DF68C7" w:rsidRDefault="00DF68C7" w:rsidP="00845C20">
      <w:pPr>
        <w:rPr>
          <w:b/>
          <w:lang w:val="uk-UA"/>
        </w:rPr>
      </w:pPr>
    </w:p>
    <w:p w:rsidR="00DF68C7" w:rsidRDefault="00DF68C7" w:rsidP="00845C20">
      <w:pPr>
        <w:rPr>
          <w:b/>
          <w:lang w:val="uk-UA"/>
        </w:rPr>
      </w:pPr>
    </w:p>
    <w:p w:rsidR="00DF68C7" w:rsidRDefault="00DF68C7" w:rsidP="00845C20">
      <w:pPr>
        <w:rPr>
          <w:b/>
          <w:lang w:val="uk-UA"/>
        </w:rPr>
      </w:pPr>
    </w:p>
    <w:p w:rsidR="00DF68C7" w:rsidRDefault="00DF68C7" w:rsidP="00845C20">
      <w:pPr>
        <w:rPr>
          <w:b/>
          <w:lang w:val="uk-UA"/>
        </w:rPr>
      </w:pPr>
    </w:p>
    <w:p w:rsidR="00DF68C7" w:rsidRDefault="00DF68C7" w:rsidP="00845C20">
      <w:pPr>
        <w:rPr>
          <w:b/>
          <w:lang w:val="uk-UA"/>
        </w:rPr>
      </w:pPr>
    </w:p>
    <w:p w:rsidR="00DF68C7" w:rsidRDefault="00DF68C7" w:rsidP="00845C20">
      <w:pPr>
        <w:rPr>
          <w:b/>
          <w:lang w:val="uk-UA"/>
        </w:rPr>
      </w:pPr>
    </w:p>
    <w:p w:rsidR="00DF68C7" w:rsidRPr="00AE6474" w:rsidRDefault="00DF68C7" w:rsidP="00845C20">
      <w:pPr>
        <w:rPr>
          <w:b/>
          <w:lang w:val="uk-UA"/>
        </w:rPr>
      </w:pPr>
    </w:p>
    <w:sectPr w:rsidR="00DF68C7" w:rsidRPr="00AE6474" w:rsidSect="00845C20">
      <w:headerReference w:type="default" r:id="rId9"/>
      <w:footerReference w:type="default" r:id="rId10"/>
      <w:pgSz w:w="11906" w:h="16838"/>
      <w:pgMar w:top="81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406" w:rsidRDefault="00270406" w:rsidP="002E3D58">
      <w:r>
        <w:separator/>
      </w:r>
    </w:p>
  </w:endnote>
  <w:endnote w:type="continuationSeparator" w:id="0">
    <w:p w:rsidR="00270406" w:rsidRDefault="00270406" w:rsidP="002E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22E" w:rsidRPr="00483A80" w:rsidRDefault="0075022E" w:rsidP="00FA0B5B">
    <w:pPr>
      <w:tabs>
        <w:tab w:val="center" w:pos="4677"/>
        <w:tab w:val="right" w:pos="9355"/>
      </w:tabs>
      <w:rPr>
        <w:i/>
        <w:lang w:val="uk-UA"/>
      </w:rPr>
    </w:pPr>
    <w:r w:rsidRPr="00483A80">
      <w:rPr>
        <w:i/>
        <w:lang w:val="uk-UA"/>
      </w:rPr>
      <w:t xml:space="preserve">   </w:t>
    </w:r>
  </w:p>
  <w:p w:rsidR="0075022E" w:rsidRPr="00483A80" w:rsidRDefault="0075022E">
    <w:pPr>
      <w:pStyle w:val="a8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406" w:rsidRDefault="00270406" w:rsidP="002E3D58">
      <w:r>
        <w:separator/>
      </w:r>
    </w:p>
  </w:footnote>
  <w:footnote w:type="continuationSeparator" w:id="0">
    <w:p w:rsidR="00270406" w:rsidRDefault="00270406" w:rsidP="002E3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22E" w:rsidRPr="002E3D58" w:rsidRDefault="00D80BC7" w:rsidP="002E3D58">
    <w:pPr>
      <w:pStyle w:val="a6"/>
      <w:tabs>
        <w:tab w:val="clear" w:pos="4677"/>
        <w:tab w:val="clear" w:pos="9355"/>
        <w:tab w:val="left" w:pos="8670"/>
      </w:tabs>
      <w:jc w:val="right"/>
      <w:rPr>
        <w:lang w:val="uk-UA"/>
      </w:rPr>
    </w:pPr>
    <w:r>
      <w:rPr>
        <w:lang w:val="uk-UA"/>
      </w:rPr>
      <w:t>ПРОЄ</w:t>
    </w:r>
    <w:r w:rsidR="0075022E">
      <w:rPr>
        <w:lang w:val="uk-UA"/>
      </w:rPr>
      <w:t>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676CD"/>
    <w:multiLevelType w:val="hybridMultilevel"/>
    <w:tmpl w:val="DDACA24C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3C7352CC"/>
    <w:multiLevelType w:val="hybridMultilevel"/>
    <w:tmpl w:val="D53E3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264CA"/>
    <w:multiLevelType w:val="hybridMultilevel"/>
    <w:tmpl w:val="F5F41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7A"/>
    <w:rsid w:val="00004368"/>
    <w:rsid w:val="00015010"/>
    <w:rsid w:val="000252BF"/>
    <w:rsid w:val="000837AC"/>
    <w:rsid w:val="000A0014"/>
    <w:rsid w:val="000A3C90"/>
    <w:rsid w:val="000A5D6E"/>
    <w:rsid w:val="000D2D50"/>
    <w:rsid w:val="000D34D6"/>
    <w:rsid w:val="000E4F47"/>
    <w:rsid w:val="00133F48"/>
    <w:rsid w:val="001360FF"/>
    <w:rsid w:val="00157930"/>
    <w:rsid w:val="00162D4E"/>
    <w:rsid w:val="00185DE3"/>
    <w:rsid w:val="001861D1"/>
    <w:rsid w:val="001A0203"/>
    <w:rsid w:val="001A0873"/>
    <w:rsid w:val="001A3C7C"/>
    <w:rsid w:val="001B0D67"/>
    <w:rsid w:val="001C7F8D"/>
    <w:rsid w:val="001D6382"/>
    <w:rsid w:val="001E3A14"/>
    <w:rsid w:val="001E6EDD"/>
    <w:rsid w:val="0022215A"/>
    <w:rsid w:val="00226430"/>
    <w:rsid w:val="002354B0"/>
    <w:rsid w:val="00243CA1"/>
    <w:rsid w:val="0024630C"/>
    <w:rsid w:val="00257F03"/>
    <w:rsid w:val="00270406"/>
    <w:rsid w:val="00271954"/>
    <w:rsid w:val="00277F01"/>
    <w:rsid w:val="002B1D65"/>
    <w:rsid w:val="002E3D58"/>
    <w:rsid w:val="002F11F7"/>
    <w:rsid w:val="002F1C2D"/>
    <w:rsid w:val="002F3455"/>
    <w:rsid w:val="002F55B4"/>
    <w:rsid w:val="002F7AE9"/>
    <w:rsid w:val="003326A3"/>
    <w:rsid w:val="00337C3D"/>
    <w:rsid w:val="0034184E"/>
    <w:rsid w:val="003446ED"/>
    <w:rsid w:val="00346646"/>
    <w:rsid w:val="00375E9B"/>
    <w:rsid w:val="003845DC"/>
    <w:rsid w:val="00387A81"/>
    <w:rsid w:val="00392547"/>
    <w:rsid w:val="003935F6"/>
    <w:rsid w:val="003A3517"/>
    <w:rsid w:val="003C2873"/>
    <w:rsid w:val="003F36B4"/>
    <w:rsid w:val="00410FF4"/>
    <w:rsid w:val="00412260"/>
    <w:rsid w:val="0041763A"/>
    <w:rsid w:val="00434898"/>
    <w:rsid w:val="00443C24"/>
    <w:rsid w:val="004449B5"/>
    <w:rsid w:val="00451971"/>
    <w:rsid w:val="0046611B"/>
    <w:rsid w:val="00467AB7"/>
    <w:rsid w:val="00483A80"/>
    <w:rsid w:val="004A1AEC"/>
    <w:rsid w:val="004A6A1F"/>
    <w:rsid w:val="004C0CB1"/>
    <w:rsid w:val="004E0714"/>
    <w:rsid w:val="004E0B5D"/>
    <w:rsid w:val="005111E3"/>
    <w:rsid w:val="00556852"/>
    <w:rsid w:val="00563838"/>
    <w:rsid w:val="00587BBD"/>
    <w:rsid w:val="005A24E1"/>
    <w:rsid w:val="005A4957"/>
    <w:rsid w:val="005B2650"/>
    <w:rsid w:val="005B4255"/>
    <w:rsid w:val="005B6C09"/>
    <w:rsid w:val="005C176A"/>
    <w:rsid w:val="005D13A5"/>
    <w:rsid w:val="005D2815"/>
    <w:rsid w:val="005E55F0"/>
    <w:rsid w:val="005F1519"/>
    <w:rsid w:val="005F1B73"/>
    <w:rsid w:val="00602314"/>
    <w:rsid w:val="006050D4"/>
    <w:rsid w:val="006151D4"/>
    <w:rsid w:val="006201F2"/>
    <w:rsid w:val="00625566"/>
    <w:rsid w:val="00631693"/>
    <w:rsid w:val="006604E9"/>
    <w:rsid w:val="00664D08"/>
    <w:rsid w:val="0069708A"/>
    <w:rsid w:val="006A38CE"/>
    <w:rsid w:val="006C0FDF"/>
    <w:rsid w:val="006D022C"/>
    <w:rsid w:val="006D1DB5"/>
    <w:rsid w:val="006F517B"/>
    <w:rsid w:val="00705847"/>
    <w:rsid w:val="00733B24"/>
    <w:rsid w:val="00747BD7"/>
    <w:rsid w:val="0075022E"/>
    <w:rsid w:val="007700EC"/>
    <w:rsid w:val="00775EAD"/>
    <w:rsid w:val="00783DCD"/>
    <w:rsid w:val="007E2742"/>
    <w:rsid w:val="007F543A"/>
    <w:rsid w:val="007F7260"/>
    <w:rsid w:val="00800343"/>
    <w:rsid w:val="008031A3"/>
    <w:rsid w:val="00806D1A"/>
    <w:rsid w:val="00823C97"/>
    <w:rsid w:val="00825511"/>
    <w:rsid w:val="00845C20"/>
    <w:rsid w:val="00847302"/>
    <w:rsid w:val="0085008D"/>
    <w:rsid w:val="00856E66"/>
    <w:rsid w:val="00875CD9"/>
    <w:rsid w:val="00897EBE"/>
    <w:rsid w:val="008B3F54"/>
    <w:rsid w:val="008B6DE7"/>
    <w:rsid w:val="008D3F88"/>
    <w:rsid w:val="008D7C62"/>
    <w:rsid w:val="008F1DE5"/>
    <w:rsid w:val="00910DA2"/>
    <w:rsid w:val="009153F3"/>
    <w:rsid w:val="009407DE"/>
    <w:rsid w:val="00944D28"/>
    <w:rsid w:val="009476E9"/>
    <w:rsid w:val="00953D13"/>
    <w:rsid w:val="0095488D"/>
    <w:rsid w:val="00957855"/>
    <w:rsid w:val="009650CB"/>
    <w:rsid w:val="009728C2"/>
    <w:rsid w:val="00973D06"/>
    <w:rsid w:val="009808C8"/>
    <w:rsid w:val="00981AC8"/>
    <w:rsid w:val="0099733B"/>
    <w:rsid w:val="009B194B"/>
    <w:rsid w:val="009B2B4F"/>
    <w:rsid w:val="009C1B1B"/>
    <w:rsid w:val="009C3DF3"/>
    <w:rsid w:val="009D3A21"/>
    <w:rsid w:val="009E1E26"/>
    <w:rsid w:val="009E3A35"/>
    <w:rsid w:val="009F4451"/>
    <w:rsid w:val="00A161E0"/>
    <w:rsid w:val="00A2597F"/>
    <w:rsid w:val="00A40F94"/>
    <w:rsid w:val="00A44DF0"/>
    <w:rsid w:val="00A64A38"/>
    <w:rsid w:val="00A762D1"/>
    <w:rsid w:val="00A775DC"/>
    <w:rsid w:val="00A944DA"/>
    <w:rsid w:val="00AA5257"/>
    <w:rsid w:val="00AB0A7A"/>
    <w:rsid w:val="00AD3F89"/>
    <w:rsid w:val="00AE6474"/>
    <w:rsid w:val="00AE775B"/>
    <w:rsid w:val="00B02E47"/>
    <w:rsid w:val="00B0787F"/>
    <w:rsid w:val="00B1718F"/>
    <w:rsid w:val="00B2788A"/>
    <w:rsid w:val="00B32340"/>
    <w:rsid w:val="00B47A58"/>
    <w:rsid w:val="00B54137"/>
    <w:rsid w:val="00B64A98"/>
    <w:rsid w:val="00B700B8"/>
    <w:rsid w:val="00B7246F"/>
    <w:rsid w:val="00B8629B"/>
    <w:rsid w:val="00B87EA3"/>
    <w:rsid w:val="00BA1816"/>
    <w:rsid w:val="00BC4F26"/>
    <w:rsid w:val="00BD066C"/>
    <w:rsid w:val="00BD0F9C"/>
    <w:rsid w:val="00BE55AB"/>
    <w:rsid w:val="00C00D9F"/>
    <w:rsid w:val="00C171E0"/>
    <w:rsid w:val="00C462A4"/>
    <w:rsid w:val="00C47036"/>
    <w:rsid w:val="00C54024"/>
    <w:rsid w:val="00C632A6"/>
    <w:rsid w:val="00C67252"/>
    <w:rsid w:val="00C75234"/>
    <w:rsid w:val="00C76C25"/>
    <w:rsid w:val="00C84325"/>
    <w:rsid w:val="00C9237B"/>
    <w:rsid w:val="00C954A1"/>
    <w:rsid w:val="00CA2056"/>
    <w:rsid w:val="00CA28B9"/>
    <w:rsid w:val="00CA6998"/>
    <w:rsid w:val="00CB0BC6"/>
    <w:rsid w:val="00CC0005"/>
    <w:rsid w:val="00CC0D21"/>
    <w:rsid w:val="00CE32B9"/>
    <w:rsid w:val="00CE59F2"/>
    <w:rsid w:val="00CF40AF"/>
    <w:rsid w:val="00D01695"/>
    <w:rsid w:val="00D0306A"/>
    <w:rsid w:val="00D15EEB"/>
    <w:rsid w:val="00D21499"/>
    <w:rsid w:val="00D32231"/>
    <w:rsid w:val="00D367D5"/>
    <w:rsid w:val="00D80BC7"/>
    <w:rsid w:val="00D95E7F"/>
    <w:rsid w:val="00D97A4C"/>
    <w:rsid w:val="00DC7007"/>
    <w:rsid w:val="00DE1B67"/>
    <w:rsid w:val="00DF68C7"/>
    <w:rsid w:val="00E45BEC"/>
    <w:rsid w:val="00E637B7"/>
    <w:rsid w:val="00E729E2"/>
    <w:rsid w:val="00E75C98"/>
    <w:rsid w:val="00EA0726"/>
    <w:rsid w:val="00EA7984"/>
    <w:rsid w:val="00EB127F"/>
    <w:rsid w:val="00EB4BA0"/>
    <w:rsid w:val="00ED002D"/>
    <w:rsid w:val="00ED6E49"/>
    <w:rsid w:val="00F12FC9"/>
    <w:rsid w:val="00F16708"/>
    <w:rsid w:val="00F2434C"/>
    <w:rsid w:val="00F25323"/>
    <w:rsid w:val="00F51508"/>
    <w:rsid w:val="00F86167"/>
    <w:rsid w:val="00F86F77"/>
    <w:rsid w:val="00FA0B5B"/>
    <w:rsid w:val="00FA49E3"/>
    <w:rsid w:val="00FA6B8B"/>
    <w:rsid w:val="00FB072B"/>
    <w:rsid w:val="00FB7DA8"/>
    <w:rsid w:val="00FD11A6"/>
    <w:rsid w:val="00FD222B"/>
    <w:rsid w:val="00FD6240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90A5A"/>
  <w15:docId w15:val="{22BF7332-C5F8-4D0D-AEBC-13A84992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E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6ED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B194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E3D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3D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E3D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3D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CE32B9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8029C-C819-4E64-8CFC-93371C7B9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</dc:creator>
  <cp:keywords/>
  <dc:description/>
  <cp:lastModifiedBy>User</cp:lastModifiedBy>
  <cp:revision>104</cp:revision>
  <cp:lastPrinted>2026-04-03T13:57:00Z</cp:lastPrinted>
  <dcterms:created xsi:type="dcterms:W3CDTF">2024-04-20T06:51:00Z</dcterms:created>
  <dcterms:modified xsi:type="dcterms:W3CDTF">2026-04-03T13:57:00Z</dcterms:modified>
</cp:coreProperties>
</file>